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</w:rPr>
        <w:t>Colegio Cristiano Emmanuel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U.T.P. Enseñanza Media 2012 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</w:p>
    <w:p w:rsidR="00D97890" w:rsidRPr="00B22033" w:rsidRDefault="00D97890" w:rsidP="00D97890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>PLANIFICACIÓN  SEMANAL  2012</w:t>
      </w:r>
    </w:p>
    <w:p w:rsidR="00D97890" w:rsidRPr="00B22033" w:rsidRDefault="00D97890" w:rsidP="00D97890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CURSO :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4º medio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PROFESORA: Marcia Coñuecar Vejar                                                               SECTOR DE </w:t>
      </w: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APRENDIZAJE :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Artes Musicales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UNIDAD DE APRENDIZAJE: </w:t>
      </w:r>
      <w:r w:rsidRPr="00B22033">
        <w:rPr>
          <w:rFonts w:ascii="Arial" w:hAnsi="Arial" w:cs="Arial"/>
          <w:sz w:val="22"/>
          <w:szCs w:val="22"/>
        </w:rPr>
        <w:t xml:space="preserve">UNIDAD   1:  </w:t>
      </w:r>
      <w:r w:rsidRPr="00B22033">
        <w:rPr>
          <w:rFonts w:ascii="Arial" w:hAnsi="Arial" w:cs="Arial"/>
          <w:sz w:val="22"/>
          <w:szCs w:val="22"/>
        </w:rPr>
        <w:tab/>
        <w:t>PROYECTO DE PRESENTACION PÚBLICA DEL TRABAJO MUSICAL.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PERIODO :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1º semestre marzo-abril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OBJETIVO </w:t>
      </w: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FUNDAMENTAL :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Utilizan creativamente los recursos computacionales y tecnológicos en proyectos individuales y colectivos 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</w:t>
      </w: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de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interpretación ( ejecución) musical, composición de obras sencillas o realizaciones coreográficas.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>OBJETIVOS FUNDAMENTALES TRANSVERSALES:- Desarrollar las capacidades expresivas y de autoestima.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                                                     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>APRENDIZAJES ESPERADOS: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</w:rPr>
        <w:t xml:space="preserve">-Crean colectivamente un evento musical, planificando y desarrollando las diferentes etapas del montaje o de la producción, poniendo como eje conceptual un problema, sueño o ideal del grupo de trabajo. 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</w:rPr>
        <w:t>- Componen, adaptan o improvisan música para expresiones escénicas o audiovisuales incluidas en el proyecto, caracterizando las funciones de la música dentro del evento. Emplean los medios sonoros (vocales instrumentales, y/o electro acústicos) y recursos formales apropiados a cada caso.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</w:rPr>
        <w:t xml:space="preserve">-Demuestran capacidades creativas, organizacionales y de autogestión grupal en la realización del proyecto, conformando redes de cooperación para la realización 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  <w:proofErr w:type="gramStart"/>
      <w:r w:rsidRPr="00B22033">
        <w:rPr>
          <w:rFonts w:ascii="Arial" w:hAnsi="Arial" w:cs="Arial"/>
          <w:sz w:val="22"/>
          <w:szCs w:val="22"/>
        </w:rPr>
        <w:t>del</w:t>
      </w:r>
      <w:proofErr w:type="gramEnd"/>
      <w:r w:rsidRPr="00B22033">
        <w:rPr>
          <w:rFonts w:ascii="Arial" w:hAnsi="Arial" w:cs="Arial"/>
          <w:sz w:val="22"/>
          <w:szCs w:val="22"/>
        </w:rPr>
        <w:t xml:space="preserve"> montaje.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4"/>
        <w:gridCol w:w="2774"/>
        <w:gridCol w:w="3190"/>
        <w:gridCol w:w="3850"/>
        <w:gridCol w:w="2684"/>
      </w:tblGrid>
      <w:tr w:rsidR="00D97890" w:rsidRPr="00B22033" w:rsidTr="00A457AC">
        <w:tc>
          <w:tcPr>
            <w:tcW w:w="11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Semana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Fecha</w:t>
            </w:r>
          </w:p>
        </w:tc>
        <w:tc>
          <w:tcPr>
            <w:tcW w:w="2774" w:type="dxa"/>
          </w:tcPr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I.F.E</w:t>
            </w:r>
          </w:p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Integración de la fe en la enseñanza</w:t>
            </w:r>
          </w:p>
        </w:tc>
        <w:tc>
          <w:tcPr>
            <w:tcW w:w="3190" w:type="dxa"/>
          </w:tcPr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Contenidos</w:t>
            </w:r>
          </w:p>
        </w:tc>
        <w:tc>
          <w:tcPr>
            <w:tcW w:w="3850" w:type="dxa"/>
          </w:tcPr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Actividades metodológicas</w:t>
            </w:r>
          </w:p>
        </w:tc>
        <w:tc>
          <w:tcPr>
            <w:tcW w:w="2684" w:type="dxa"/>
          </w:tcPr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Evaluación</w:t>
            </w:r>
          </w:p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Indicadores Evaluativos</w:t>
            </w:r>
            <w:r w:rsidRPr="00B220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97890" w:rsidRPr="00B22033" w:rsidTr="00A457AC">
        <w:tc>
          <w:tcPr>
            <w:tcW w:w="11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1°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Comunicación expresiva, esfuerzo, perseverancia, respeto y cooperación.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( 1ª Juan 4 : 20 y 21 )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:rsidR="00D97890" w:rsidRPr="00B22033" w:rsidRDefault="00D97890" w:rsidP="00A457AC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:rsidR="00D97890" w:rsidRPr="00B22033" w:rsidRDefault="00D97890" w:rsidP="00A457AC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  <w:p w:rsidR="00D97890" w:rsidRPr="00B22033" w:rsidRDefault="00D97890" w:rsidP="00A457A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D97890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-Determinación del libreto o guía que estructurará el evento.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-Determinación de la música que contendrá el evento.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-Determinación de los otros lenguajes artísticos que el proyecto requiere.</w:t>
            </w:r>
          </w:p>
          <w:p w:rsidR="00D97890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-Determinación del cronograma que ordenará el trabajo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97890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-Se organizan en grupos  para determinar las acciones a realizar, eligiendo el tema, las estrategias de trabajo y los recursos.</w:t>
            </w:r>
          </w:p>
        </w:tc>
        <w:tc>
          <w:tcPr>
            <w:tcW w:w="26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formativa.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890" w:rsidRPr="00B22033" w:rsidTr="00A457AC">
        <w:tc>
          <w:tcPr>
            <w:tcW w:w="11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2°</w:t>
            </w:r>
          </w:p>
        </w:tc>
        <w:tc>
          <w:tcPr>
            <w:tcW w:w="277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Comunicación expresiva, esfuerzo, perseverancia, respeto y cooperación.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( 1ª Juan 4 : 20 y 21 )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</w:tcPr>
          <w:p w:rsidR="00D97890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-Ejecución del proyecto.</w:t>
            </w:r>
          </w:p>
        </w:tc>
        <w:tc>
          <w:tcPr>
            <w:tcW w:w="385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-Desarrollan las acciones contempladas en el plan de trabajo, comunican los estados de avance, logros y dificultades.</w:t>
            </w:r>
          </w:p>
          <w:p w:rsidR="00D97890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acumulativa.</w:t>
            </w:r>
          </w:p>
        </w:tc>
      </w:tr>
      <w:tr w:rsidR="00D97890" w:rsidRPr="00B22033" w:rsidTr="00A457AC">
        <w:tc>
          <w:tcPr>
            <w:tcW w:w="11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3°</w:t>
            </w:r>
          </w:p>
        </w:tc>
        <w:tc>
          <w:tcPr>
            <w:tcW w:w="277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Comunicación expresiva, esfuerzo, perseverancia, respeto y cooperación.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( 1ª Juan 4 : 20 y 21 )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-Ejecución del proyecto.</w:t>
            </w:r>
          </w:p>
        </w:tc>
        <w:tc>
          <w:tcPr>
            <w:tcW w:w="385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-Desarrollan las acciones contempladas en el plan de trabajo, comunican los estados de avance, logros y dificultades.</w:t>
            </w:r>
          </w:p>
        </w:tc>
        <w:tc>
          <w:tcPr>
            <w:tcW w:w="26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acumulativa.</w:t>
            </w:r>
          </w:p>
        </w:tc>
      </w:tr>
      <w:tr w:rsidR="00D97890" w:rsidRPr="00B22033" w:rsidTr="00A457AC">
        <w:tc>
          <w:tcPr>
            <w:tcW w:w="11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lastRenderedPageBreak/>
              <w:t>4°</w:t>
            </w:r>
          </w:p>
        </w:tc>
        <w:tc>
          <w:tcPr>
            <w:tcW w:w="277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lastRenderedPageBreak/>
              <w:t>Comunicación expresiva, esfuerzo, perseverancia, respeto y cooperación.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( 1ª Juan 4 : 20 y 21 )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lastRenderedPageBreak/>
              <w:t>-Ejecución del proyecto.</w:t>
            </w:r>
          </w:p>
        </w:tc>
        <w:tc>
          <w:tcPr>
            <w:tcW w:w="385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lastRenderedPageBreak/>
              <w:t>-Desarrollan las acciones contempladas en el plan de trabajo, comunican los estados de avance, logros y dificultades.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lastRenderedPageBreak/>
              <w:t>-Evaluación acumulativa.</w:t>
            </w:r>
          </w:p>
        </w:tc>
      </w:tr>
      <w:tr w:rsidR="00D97890" w:rsidRPr="00B22033" w:rsidTr="00A457AC">
        <w:tc>
          <w:tcPr>
            <w:tcW w:w="11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5°</w:t>
            </w:r>
          </w:p>
        </w:tc>
        <w:tc>
          <w:tcPr>
            <w:tcW w:w="277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Comunicación expresiva, esfuerzo, perseverancia, respeto y cooperación.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( 1ª Juan 4 : 20 y 21 )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-Ejecución del proyecto.</w:t>
            </w:r>
          </w:p>
        </w:tc>
        <w:tc>
          <w:tcPr>
            <w:tcW w:w="385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-Desarrollan las acciones contempladas en el plan de trabajo, comunican los estados de avance, logros y dificultades.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acumulativa.</w:t>
            </w:r>
          </w:p>
        </w:tc>
      </w:tr>
      <w:tr w:rsidR="00D97890" w:rsidRPr="00B22033" w:rsidTr="00A457AC">
        <w:tc>
          <w:tcPr>
            <w:tcW w:w="11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6°</w:t>
            </w:r>
          </w:p>
        </w:tc>
        <w:tc>
          <w:tcPr>
            <w:tcW w:w="277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Comunicación expresiva, esfuerzo, perseverancia, respeto y cooperación.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( 1ª Juan 4 : 20 y 21 )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-Ejecución del proyecto.</w:t>
            </w:r>
          </w:p>
        </w:tc>
        <w:tc>
          <w:tcPr>
            <w:tcW w:w="385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-Desarrollan las acciones contempladas en el plan de trabajo, comunican los estados de avance, logros y dificultades.</w:t>
            </w:r>
          </w:p>
        </w:tc>
        <w:tc>
          <w:tcPr>
            <w:tcW w:w="26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acumulativa.</w:t>
            </w:r>
          </w:p>
        </w:tc>
      </w:tr>
      <w:tr w:rsidR="00D97890" w:rsidRPr="00B22033" w:rsidTr="00A457AC">
        <w:tc>
          <w:tcPr>
            <w:tcW w:w="11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7°</w:t>
            </w:r>
          </w:p>
        </w:tc>
        <w:tc>
          <w:tcPr>
            <w:tcW w:w="277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Comunicación expresiva, esfuerzo, perseverancia, respeto y cooperación.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( 1ª Juan 4 : 20 y 21 )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-Ejecución del proyecto.</w:t>
            </w:r>
          </w:p>
        </w:tc>
        <w:tc>
          <w:tcPr>
            <w:tcW w:w="385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-Desarrollan las acciones contempladas en el plan de trabajo, comunican los estados de avance, logros y dificultades.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acumulativa.</w:t>
            </w:r>
          </w:p>
        </w:tc>
      </w:tr>
      <w:tr w:rsidR="00D97890" w:rsidRPr="00B22033" w:rsidTr="00A457AC">
        <w:tc>
          <w:tcPr>
            <w:tcW w:w="11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8°</w:t>
            </w:r>
          </w:p>
        </w:tc>
        <w:tc>
          <w:tcPr>
            <w:tcW w:w="277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Comunicación expresiva, esfuerzo, perseverancia, respeto y cooperación.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( 1ª Juan 4 : 20 y 21 )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-Ejecución del proyecto.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-Desarrollan las acciones contempladas en el plan de trabajo, comunican los estados de avance, logros y dificultades.</w:t>
            </w:r>
          </w:p>
        </w:tc>
        <w:tc>
          <w:tcPr>
            <w:tcW w:w="26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acumulativa.</w:t>
            </w:r>
          </w:p>
        </w:tc>
      </w:tr>
      <w:tr w:rsidR="00D97890" w:rsidRPr="00B22033" w:rsidTr="00A457AC">
        <w:tc>
          <w:tcPr>
            <w:tcW w:w="11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9°</w:t>
            </w:r>
          </w:p>
        </w:tc>
        <w:tc>
          <w:tcPr>
            <w:tcW w:w="277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 Comunicación expresiva, esfuerzo, perseverancia, respeto y cooperación.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( 1ª Juan 4 : 20 y 21 )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-Ejecución del proyecto.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del proyecto</w:t>
            </w:r>
          </w:p>
        </w:tc>
        <w:tc>
          <w:tcPr>
            <w:tcW w:w="385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-Presentan y comparten con el curos o la comunidad escolar el trabajo realizado.</w:t>
            </w:r>
          </w:p>
          <w:p w:rsidR="00D97890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-Evalúan cada una de las acciones contempladas en la calendarización del proyecto en base a criterios dados.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-Evaluación sumativa.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-Dominio de recursos, calidad del trabajo, motivación.</w:t>
            </w:r>
          </w:p>
        </w:tc>
      </w:tr>
    </w:tbl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</w:rPr>
        <w:lastRenderedPageBreak/>
        <w:t>Colegio Cristiano Emmanuel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U.T.P. Enseñanza Media 2012 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</w:p>
    <w:p w:rsidR="00D97890" w:rsidRPr="00B22033" w:rsidRDefault="00D97890" w:rsidP="00D97890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>PLANIFICACIÓN  SEMANAL  2012</w:t>
      </w:r>
    </w:p>
    <w:p w:rsidR="00D97890" w:rsidRPr="00B22033" w:rsidRDefault="00D97890" w:rsidP="00D97890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CURSO :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4º medio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PROFESORA: Marcia Coñuecar Vejar                                                               SECTOR DE </w:t>
      </w: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APRENDIZAJE :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Artes Musicales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UNIDAD DE APRENDIZAJE: </w:t>
      </w:r>
      <w:r w:rsidRPr="00B22033">
        <w:rPr>
          <w:rFonts w:ascii="Arial" w:hAnsi="Arial" w:cs="Arial"/>
          <w:sz w:val="22"/>
          <w:szCs w:val="22"/>
        </w:rPr>
        <w:t>UNIDAD   2: Cantautores y grupos de música urbana.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</w:rPr>
        <w:t xml:space="preserve"> </w:t>
      </w:r>
      <w:r w:rsidRPr="00B22033">
        <w:rPr>
          <w:rFonts w:ascii="Arial" w:hAnsi="Arial" w:cs="Arial"/>
          <w:sz w:val="22"/>
          <w:szCs w:val="22"/>
        </w:rPr>
        <w:tab/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PERIODO :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1º semestre mayo - junio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OBJETIVO </w:t>
      </w: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FUNDAMENTAL :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Identificar y evaluar procesos de continuidad y cambio en el medio musical; investigar conceptual y 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Empíricamente en el campo de las diversas músicas de nuestro tiempo.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>OBJETIVOS FUNDAMENTALES TRANSVERSALES</w:t>
      </w: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:  Fomentar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la capacidad de interpretación y apreciación musical, de expresión sonora y     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                                           </w:t>
      </w:r>
      <w:proofErr w:type="gramStart"/>
      <w:r w:rsidRPr="00B22033">
        <w:rPr>
          <w:rFonts w:ascii="Arial" w:hAnsi="Arial" w:cs="Arial"/>
          <w:sz w:val="22"/>
          <w:szCs w:val="22"/>
          <w:lang w:val="es-ES_tradnl"/>
        </w:rPr>
        <w:t>musical</w:t>
      </w:r>
      <w:proofErr w:type="gramEnd"/>
      <w:r w:rsidRPr="00B22033">
        <w:rPr>
          <w:rFonts w:ascii="Arial" w:hAnsi="Arial" w:cs="Arial"/>
          <w:sz w:val="22"/>
          <w:szCs w:val="22"/>
          <w:lang w:val="es-ES_tradnl"/>
        </w:rPr>
        <w:t xml:space="preserve"> de ideas, sentimientos y emociones.                                                                                                     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APRENDIZAJES ESPERADOS: 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>- Descubren, analizan y caracterizan las funciones, desarrollo e interinfluencia de las músicas en la actualidad, investigando acerca de sus características distintivas y reflexionando acerca de su relación con las redes tecnológicas de comunicación.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>- Componen o improvisan música popular urbana, empleando los medios sonoros y recursos formales apropiados a cada caso.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  <w:lang w:val="es-ES_tradnl"/>
        </w:rPr>
      </w:pPr>
      <w:r w:rsidRPr="00B22033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Default="00D97890" w:rsidP="00D97890">
      <w:pPr>
        <w:rPr>
          <w:rFonts w:ascii="Arial" w:hAnsi="Arial" w:cs="Arial"/>
          <w:sz w:val="22"/>
          <w:szCs w:val="22"/>
        </w:rPr>
      </w:pPr>
    </w:p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4"/>
        <w:gridCol w:w="2774"/>
        <w:gridCol w:w="3190"/>
        <w:gridCol w:w="3850"/>
        <w:gridCol w:w="2684"/>
      </w:tblGrid>
      <w:tr w:rsidR="00D97890" w:rsidRPr="00B22033" w:rsidTr="00A457AC">
        <w:tc>
          <w:tcPr>
            <w:tcW w:w="11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Semana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Fecha</w:t>
            </w:r>
          </w:p>
        </w:tc>
        <w:tc>
          <w:tcPr>
            <w:tcW w:w="2774" w:type="dxa"/>
          </w:tcPr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I.F.E</w:t>
            </w:r>
          </w:p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Integración de la fe en la enseñanza</w:t>
            </w:r>
          </w:p>
        </w:tc>
        <w:tc>
          <w:tcPr>
            <w:tcW w:w="3190" w:type="dxa"/>
          </w:tcPr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Contenidos</w:t>
            </w:r>
          </w:p>
        </w:tc>
        <w:tc>
          <w:tcPr>
            <w:tcW w:w="3850" w:type="dxa"/>
          </w:tcPr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Actividades metodológicas</w:t>
            </w:r>
          </w:p>
        </w:tc>
        <w:tc>
          <w:tcPr>
            <w:tcW w:w="2684" w:type="dxa"/>
          </w:tcPr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Evaluación</w:t>
            </w:r>
          </w:p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  <w:lang w:val="es-ES_tradnl"/>
              </w:rPr>
              <w:t>Indicadores Evaluativos</w:t>
            </w:r>
            <w:r w:rsidRPr="00B220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97890" w:rsidRPr="00B22033" w:rsidTr="00A457AC">
        <w:tc>
          <w:tcPr>
            <w:tcW w:w="11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1°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Las canciones como medio de comunicación, influencia positiva  en el poder de su mensaje.</w:t>
            </w:r>
          </w:p>
          <w:p w:rsidR="00D97890" w:rsidRPr="00B22033" w:rsidRDefault="00D97890" w:rsidP="00A457A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319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Cantautores chilenos c</w:t>
            </w:r>
            <w:r>
              <w:rPr>
                <w:rFonts w:ascii="Arial" w:hAnsi="Arial" w:cs="Arial"/>
                <w:sz w:val="22"/>
                <w:szCs w:val="22"/>
              </w:rPr>
              <w:t xml:space="preserve">uya obra se ha difundido en el </w:t>
            </w:r>
            <w:r w:rsidRPr="00B22033">
              <w:rPr>
                <w:rFonts w:ascii="Arial" w:hAnsi="Arial" w:cs="Arial"/>
                <w:sz w:val="22"/>
                <w:szCs w:val="22"/>
              </w:rPr>
              <w:t>último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2033">
              <w:rPr>
                <w:rFonts w:ascii="Arial" w:hAnsi="Arial" w:cs="Arial"/>
                <w:sz w:val="22"/>
                <w:szCs w:val="22"/>
              </w:rPr>
              <w:t>tiempo.</w:t>
            </w:r>
          </w:p>
        </w:tc>
        <w:tc>
          <w:tcPr>
            <w:tcW w:w="385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Escuchan algunas canciones y las analizan en términos de forma, relación texto/música, instrumentación y estilo o género cultivado por el autor.</w:t>
            </w:r>
          </w:p>
        </w:tc>
        <w:tc>
          <w:tcPr>
            <w:tcW w:w="26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Evaluación acumulativa.</w:t>
            </w:r>
          </w:p>
        </w:tc>
      </w:tr>
      <w:tr w:rsidR="00D97890" w:rsidRPr="00B22033" w:rsidTr="00A457AC">
        <w:tc>
          <w:tcPr>
            <w:tcW w:w="11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2°</w:t>
            </w:r>
          </w:p>
        </w:tc>
        <w:tc>
          <w:tcPr>
            <w:tcW w:w="277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Las canciones como medio de comunicación, influencia positiva  en el poder de su mensaje.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</w:tcPr>
          <w:p w:rsidR="00D97890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Cantautores chilenos c</w:t>
            </w:r>
            <w:r>
              <w:rPr>
                <w:rFonts w:ascii="Arial" w:hAnsi="Arial" w:cs="Arial"/>
                <w:sz w:val="22"/>
                <w:szCs w:val="22"/>
              </w:rPr>
              <w:t xml:space="preserve">uya obra se ha difundido en el </w:t>
            </w:r>
            <w:r w:rsidRPr="00B22033">
              <w:rPr>
                <w:rFonts w:ascii="Arial" w:hAnsi="Arial" w:cs="Arial"/>
                <w:sz w:val="22"/>
                <w:szCs w:val="22"/>
              </w:rPr>
              <w:t>último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2033">
              <w:rPr>
                <w:rFonts w:ascii="Arial" w:hAnsi="Arial" w:cs="Arial"/>
                <w:sz w:val="22"/>
                <w:szCs w:val="22"/>
              </w:rPr>
              <w:t>tiempo.</w:t>
            </w:r>
          </w:p>
        </w:tc>
        <w:tc>
          <w:tcPr>
            <w:tcW w:w="385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Crean en grupo canciones originales cuyo texto refleje temáticas de interés con un mensaje positivo y cristiano.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Evaluación acumulativa.</w:t>
            </w:r>
          </w:p>
        </w:tc>
      </w:tr>
      <w:tr w:rsidR="00D97890" w:rsidRPr="00B22033" w:rsidTr="00A457AC">
        <w:tc>
          <w:tcPr>
            <w:tcW w:w="11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3°</w:t>
            </w:r>
          </w:p>
        </w:tc>
        <w:tc>
          <w:tcPr>
            <w:tcW w:w="277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Las canciones como medio de comunicación, influencia positiva  en el poder de su mensaje.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Cantautores chilenos c</w:t>
            </w:r>
            <w:r>
              <w:rPr>
                <w:rFonts w:ascii="Arial" w:hAnsi="Arial" w:cs="Arial"/>
                <w:sz w:val="22"/>
                <w:szCs w:val="22"/>
              </w:rPr>
              <w:t xml:space="preserve">uya obra se ha difundido en el </w:t>
            </w:r>
            <w:r w:rsidRPr="00B22033">
              <w:rPr>
                <w:rFonts w:ascii="Arial" w:hAnsi="Arial" w:cs="Arial"/>
                <w:sz w:val="22"/>
                <w:szCs w:val="22"/>
              </w:rPr>
              <w:t>último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2033">
              <w:rPr>
                <w:rFonts w:ascii="Arial" w:hAnsi="Arial" w:cs="Arial"/>
                <w:sz w:val="22"/>
                <w:szCs w:val="22"/>
              </w:rPr>
              <w:t>tiempo.</w:t>
            </w:r>
          </w:p>
        </w:tc>
        <w:tc>
          <w:tcPr>
            <w:tcW w:w="385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Crean en grupo canciones originales cuyo texto refleje temáticas de interés con un mensaje positivo y cristiano.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Evaluación acumulativa.</w:t>
            </w:r>
          </w:p>
        </w:tc>
      </w:tr>
      <w:tr w:rsidR="00D97890" w:rsidRPr="00B22033" w:rsidTr="00A457AC">
        <w:tc>
          <w:tcPr>
            <w:tcW w:w="11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4°</w:t>
            </w:r>
          </w:p>
        </w:tc>
        <w:tc>
          <w:tcPr>
            <w:tcW w:w="277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Las canciones como medio de comunicación, influencia positiva  en el poder de su mensaje.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Cantautores chilenos c</w:t>
            </w:r>
            <w:r>
              <w:rPr>
                <w:rFonts w:ascii="Arial" w:hAnsi="Arial" w:cs="Arial"/>
                <w:sz w:val="22"/>
                <w:szCs w:val="22"/>
              </w:rPr>
              <w:t xml:space="preserve">uya obra se ha difundido en el </w:t>
            </w:r>
            <w:r w:rsidRPr="00B22033">
              <w:rPr>
                <w:rFonts w:ascii="Arial" w:hAnsi="Arial" w:cs="Arial"/>
                <w:sz w:val="22"/>
                <w:szCs w:val="22"/>
              </w:rPr>
              <w:t>último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2033">
              <w:rPr>
                <w:rFonts w:ascii="Arial" w:hAnsi="Arial" w:cs="Arial"/>
                <w:sz w:val="22"/>
                <w:szCs w:val="22"/>
              </w:rPr>
              <w:t>tiempo.</w:t>
            </w:r>
          </w:p>
        </w:tc>
        <w:tc>
          <w:tcPr>
            <w:tcW w:w="385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 Presentan al curso las creaciones de canciones. 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Evaluación sumativa.</w:t>
            </w:r>
          </w:p>
        </w:tc>
      </w:tr>
      <w:tr w:rsidR="00D97890" w:rsidRPr="00B22033" w:rsidTr="00A457AC">
        <w:tc>
          <w:tcPr>
            <w:tcW w:w="11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5°</w:t>
            </w:r>
          </w:p>
        </w:tc>
        <w:tc>
          <w:tcPr>
            <w:tcW w:w="277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Las canciones como medio de comunicación, influencia positiva  en el poder de su mensaje.</w:t>
            </w: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 w:rsidRPr="00B22033">
              <w:rPr>
                <w:rFonts w:ascii="Arial" w:hAnsi="Arial" w:cs="Arial"/>
                <w:sz w:val="22"/>
                <w:szCs w:val="22"/>
              </w:rPr>
              <w:t>- Cantautores chilenos c</w:t>
            </w:r>
            <w:r>
              <w:rPr>
                <w:rFonts w:ascii="Arial" w:hAnsi="Arial" w:cs="Arial"/>
                <w:sz w:val="22"/>
                <w:szCs w:val="22"/>
              </w:rPr>
              <w:t xml:space="preserve">uya obra se ha difundido en el </w:t>
            </w:r>
            <w:r w:rsidRPr="00B22033">
              <w:rPr>
                <w:rFonts w:ascii="Arial" w:hAnsi="Arial" w:cs="Arial"/>
                <w:sz w:val="22"/>
                <w:szCs w:val="22"/>
              </w:rPr>
              <w:t>último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2033">
              <w:rPr>
                <w:rFonts w:ascii="Arial" w:hAnsi="Arial" w:cs="Arial"/>
                <w:sz w:val="22"/>
                <w:szCs w:val="22"/>
              </w:rPr>
              <w:t>tiempo.</w:t>
            </w:r>
          </w:p>
        </w:tc>
        <w:tc>
          <w:tcPr>
            <w:tcW w:w="3850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Observan videos de cantautores latinoamericanos y analizan la estructura de las canciones, texto e instrumentos.</w:t>
            </w:r>
          </w:p>
        </w:tc>
        <w:tc>
          <w:tcPr>
            <w:tcW w:w="2684" w:type="dxa"/>
          </w:tcPr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</w:p>
          <w:p w:rsidR="00D97890" w:rsidRPr="00B22033" w:rsidRDefault="00D97890" w:rsidP="00A457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Evaluación acumulativa.</w:t>
            </w:r>
          </w:p>
        </w:tc>
      </w:tr>
    </w:tbl>
    <w:p w:rsidR="00D97890" w:rsidRPr="00B22033" w:rsidRDefault="00D97890" w:rsidP="00D97890">
      <w:pPr>
        <w:rPr>
          <w:rFonts w:ascii="Arial" w:hAnsi="Arial" w:cs="Arial"/>
          <w:sz w:val="22"/>
          <w:szCs w:val="22"/>
        </w:rPr>
      </w:pPr>
    </w:p>
    <w:sectPr w:rsidR="00D97890" w:rsidRPr="00B22033" w:rsidSect="00D9789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7890"/>
    <w:rsid w:val="001070EF"/>
    <w:rsid w:val="001C7A1D"/>
    <w:rsid w:val="001D7C76"/>
    <w:rsid w:val="00300D5B"/>
    <w:rsid w:val="00367938"/>
    <w:rsid w:val="0037227C"/>
    <w:rsid w:val="003F219D"/>
    <w:rsid w:val="00821F24"/>
    <w:rsid w:val="008E1FC1"/>
    <w:rsid w:val="00A93CEC"/>
    <w:rsid w:val="00B23FFB"/>
    <w:rsid w:val="00D9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D978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1174</Words>
  <Characters>6461</Characters>
  <Application>Microsoft Office Word</Application>
  <DocSecurity>0</DocSecurity>
  <Lines>53</Lines>
  <Paragraphs>15</Paragraphs>
  <ScaleCrop>false</ScaleCrop>
  <Company>Windows uE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2012-06-11T14:56:00Z</dcterms:created>
  <dcterms:modified xsi:type="dcterms:W3CDTF">2012-06-11T14:57:00Z</dcterms:modified>
</cp:coreProperties>
</file>